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关于组织收看火灾疏散逃生演练公开课的通知</w:t>
      </w:r>
    </w:p>
    <w:p>
      <w:pPr>
        <w:ind w:left="0" w:leftChars="0" w:firstLine="0" w:firstLineChars="0"/>
        <w:rPr>
          <w:rFonts w:hint="eastAsia"/>
          <w:lang w:eastAsia="zh-CN"/>
        </w:rPr>
      </w:pPr>
    </w:p>
    <w:p>
      <w:p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各部门、各单位、各二级学院，泰州校区学工办：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为进一步深化安全教育，切实提高广大学生、教职员工消防安全意识和自防自救能力，筑牢安全防线，坚决防范和遏制火灾事故的发生，根据省教育厅和省消防救援总队通知的有关要求，国家消防救援局、教育部</w:t>
      </w:r>
      <w:bookmarkStart w:id="0" w:name="_GoBack"/>
      <w:bookmarkEnd w:id="0"/>
      <w:r>
        <w:rPr>
          <w:rFonts w:hint="eastAsia"/>
          <w:lang w:eastAsia="zh-CN"/>
        </w:rPr>
        <w:t>将联合举办</w:t>
      </w:r>
      <w:r>
        <w:rPr>
          <w:rFonts w:hint="default" w:ascii="Times New Roman" w:hAnsi="Times New Roman" w:cs="Times New Roman"/>
          <w:lang w:val="en-US" w:eastAsia="zh-CN"/>
        </w:rPr>
        <w:t>2024</w:t>
      </w:r>
      <w:r>
        <w:rPr>
          <w:rFonts w:hint="eastAsia"/>
          <w:lang w:val="en-US" w:eastAsia="zh-CN"/>
        </w:rPr>
        <w:t>年春季学校火灾疏散逃生演练公开课，</w:t>
      </w:r>
      <w:r>
        <w:rPr>
          <w:rFonts w:hint="eastAsia" w:ascii="Times New Roman" w:hAnsi="Times New Roman" w:cs="Times New Roman"/>
          <w:lang w:eastAsia="zh-CN"/>
        </w:rPr>
        <w:t>请</w:t>
      </w:r>
      <w:r>
        <w:rPr>
          <w:rFonts w:hint="eastAsia"/>
          <w:lang w:eastAsia="zh-CN"/>
        </w:rPr>
        <w:t>各有关部门积极组织师生收看，</w:t>
      </w:r>
      <w:r>
        <w:rPr>
          <w:rFonts w:hint="eastAsia"/>
          <w:lang w:val="en-US" w:eastAsia="zh-CN"/>
        </w:rPr>
        <w:t>现将有关事项通知如下。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参与对象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全体师生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直播时间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lang w:val="en-US"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lang w:val="en-US" w:eastAsia="zh-CN"/>
        </w:rPr>
        <w:t>日9:</w:t>
      </w:r>
      <w:r>
        <w:rPr>
          <w:rFonts w:hint="eastAsia" w:ascii="Times New Roman" w:hAnsi="Times New Roman" w:cs="Times New Roman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lang w:val="en-US" w:eastAsia="zh-CN"/>
        </w:rPr>
        <w:t>0</w:t>
      </w:r>
      <w:r>
        <w:rPr>
          <w:rFonts w:hint="eastAsia" w:ascii="Times New Roman" w:hAnsi="Times New Roman" w:cs="Times New Roman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lang w:val="en-US" w:eastAsia="zh-CN"/>
        </w:rPr>
        <w:t>分别在</w:t>
      </w:r>
      <w:r>
        <w:rPr>
          <w:rFonts w:hint="eastAsia" w:ascii="Times New Roman" w:hAnsi="Times New Roman" w:cs="Times New Roman"/>
          <w:lang w:val="en-US" w:eastAsia="zh-CN"/>
        </w:rPr>
        <w:t>“中国消防”微信公众号、微博、抖音、快手账号，“微言教育”微信公众号全程直播。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集中收看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0"/>
        <w:textAlignment w:val="auto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校安委会办公室将组织学生、老师代表，各部门安全员，物业代表，保安代表在教学楼J2-102集中收看</w:t>
      </w:r>
      <w:r>
        <w:rPr>
          <w:rFonts w:hint="default" w:ascii="Times New Roman" w:hAnsi="Times New Roman" w:eastAsia="仿宋" w:cs="Times New Roman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0"/>
        <w:textAlignment w:val="auto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未参加集中收看的人员请自行收看学习。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right"/>
        <w:textAlignment w:val="auto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南京中医药大学泰州校区安委会办公室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right"/>
        <w:textAlignment w:val="auto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南京中医药大学翰林学院安委会办公室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center"/>
        <w:textAlignment w:val="auto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" w:cs="Times New Roman"/>
          <w:lang w:val="en-US" w:eastAsia="zh-C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lang w:val="en-US" w:eastAsia="zh-C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lang w:val="en-US" w:eastAsia="zh-CN"/>
        </w:rPr>
        <w:t>月1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2EDFC7"/>
    <w:multiLevelType w:val="singleLevel"/>
    <w:tmpl w:val="4E2EDFC7"/>
    <w:lvl w:ilvl="0" w:tentative="0">
      <w:start w:val="1"/>
      <w:numFmt w:val="decimal"/>
      <w:suff w:val="nothing"/>
      <w:lvlText w:val="%1."/>
      <w:lvlJc w:val="left"/>
      <w:pPr>
        <w:ind w:left="0" w:firstLine="640"/>
      </w:pPr>
    </w:lvl>
  </w:abstractNum>
  <w:abstractNum w:abstractNumId="1">
    <w:nsid w:val="5CE7FE4A"/>
    <w:multiLevelType w:val="singleLevel"/>
    <w:tmpl w:val="5CE7FE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OWRiMTgzODliYTQ2NTk2YWUwYmZjMzEzOWI0NTUifQ=="/>
  </w:docVars>
  <w:rsids>
    <w:rsidRoot w:val="5D7D6504"/>
    <w:rsid w:val="15DB1186"/>
    <w:rsid w:val="25920690"/>
    <w:rsid w:val="2E8F37FE"/>
    <w:rsid w:val="38982444"/>
    <w:rsid w:val="3E1B2139"/>
    <w:rsid w:val="40826DA3"/>
    <w:rsid w:val="4B164596"/>
    <w:rsid w:val="54820D4F"/>
    <w:rsid w:val="5D7D6504"/>
    <w:rsid w:val="6FE81251"/>
    <w:rsid w:val="780521C0"/>
    <w:rsid w:val="797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pacing w:line="560" w:lineRule="exact"/>
      <w:ind w:firstLine="420" w:firstLineChars="200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0"/>
    </w:pPr>
    <w:rPr>
      <w:rFonts w:ascii="Calibri" w:hAnsi="Calibri" w:eastAsia="黑体" w:cs="Times New Roman"/>
      <w:kern w:val="44"/>
      <w:sz w:val="32"/>
      <w:szCs w:val="2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2023-09-21T01:14:00Z</dcterms:created>
  <dc:creator>Administrator</dc:creator>
  <cp:lastModifiedBy>Administrator</cp:lastModifiedBy>
  <cp:lastPrinted>2024-03-14T02:32:03Z</cp:lastPrinted>
  <dcterms:modified xsi:type="dcterms:W3CDTF">2024-03-14T02:32:31Z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90CCAD5DC1C24FC58B95D9C64015426A_13</vt:lpwstr>
  </property>
</Properties>
</file>