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eastAsia="黑体"/>
          <w:sz w:val="30"/>
          <w:highlight w:val="none"/>
        </w:rPr>
      </w:pPr>
      <w:r>
        <w:rPr>
          <w:rFonts w:hint="eastAsia" w:ascii="黑体" w:eastAsia="黑体"/>
          <w:sz w:val="30"/>
          <w:highlight w:val="none"/>
          <w:lang w:val="en-US" w:eastAsia="zh-CN"/>
        </w:rPr>
        <w:t xml:space="preserve">附件1：                 </w:t>
      </w:r>
      <w:r>
        <w:rPr>
          <w:rFonts w:hint="eastAsia" w:ascii="黑体" w:eastAsia="黑体"/>
          <w:sz w:val="30"/>
          <w:highlight w:val="none"/>
        </w:rPr>
        <w:t>投标文件格式</w:t>
      </w:r>
    </w:p>
    <w:p>
      <w:pPr>
        <w:spacing w:line="360" w:lineRule="auto"/>
        <w:rPr>
          <w:rFonts w:hint="eastAsia" w:ascii="黑体" w:eastAsia="黑体"/>
          <w:sz w:val="28"/>
          <w:szCs w:val="28"/>
          <w:highlight w:val="none"/>
        </w:rPr>
      </w:pPr>
    </w:p>
    <w:p>
      <w:pPr>
        <w:numPr>
          <w:ilvl w:val="0"/>
          <w:numId w:val="1"/>
        </w:numPr>
        <w:spacing w:line="360" w:lineRule="auto"/>
        <w:rPr>
          <w:rFonts w:hint="eastAsia" w:ascii="黑体" w:eastAsia="黑体"/>
          <w:sz w:val="28"/>
          <w:szCs w:val="28"/>
          <w:highlight w:val="none"/>
        </w:rPr>
      </w:pPr>
      <w:r>
        <w:rPr>
          <w:rFonts w:hint="eastAsia" w:ascii="黑体" w:eastAsia="黑体"/>
          <w:sz w:val="28"/>
          <w:szCs w:val="28"/>
          <w:highlight w:val="none"/>
        </w:rPr>
        <w:t>投标文件封面</w:t>
      </w:r>
    </w:p>
    <w:p>
      <w:pPr>
        <w:spacing w:line="360" w:lineRule="auto"/>
        <w:ind w:left="885"/>
        <w:rPr>
          <w:rFonts w:hint="eastAsia" w:ascii="黑体" w:eastAsia="黑体"/>
          <w:sz w:val="28"/>
          <w:szCs w:val="28"/>
          <w:highlight w:val="none"/>
        </w:rPr>
      </w:pPr>
    </w:p>
    <w:p>
      <w:pPr>
        <w:spacing w:line="360" w:lineRule="auto"/>
        <w:jc w:val="center"/>
        <w:rPr>
          <w:rFonts w:hint="eastAsia" w:ascii="黑体" w:eastAsia="黑体"/>
          <w:sz w:val="28"/>
          <w:szCs w:val="28"/>
          <w:highlight w:val="none"/>
        </w:rPr>
      </w:pPr>
      <w:r>
        <w:rPr>
          <w:rFonts w:hint="eastAsia" w:ascii="黑体" w:eastAsia="黑体"/>
          <w:sz w:val="32"/>
          <w:szCs w:val="32"/>
          <w:highlight w:val="none"/>
          <w:u w:val="single"/>
        </w:rPr>
        <w:t xml:space="preserve">             </w:t>
      </w:r>
      <w:r>
        <w:rPr>
          <w:rFonts w:hint="eastAsia" w:ascii="宋体" w:hAnsi="宋体"/>
          <w:sz w:val="28"/>
          <w:szCs w:val="28"/>
          <w:highlight w:val="none"/>
          <w:u w:val="single"/>
        </w:rPr>
        <w:t xml:space="preserve">(项目名称) </w:t>
      </w:r>
      <w:r>
        <w:rPr>
          <w:rFonts w:hint="eastAsia" w:ascii="黑体" w:eastAsia="黑体"/>
          <w:sz w:val="28"/>
          <w:szCs w:val="28"/>
          <w:highlight w:val="none"/>
          <w:u w:val="single"/>
        </w:rPr>
        <w:t xml:space="preserve">     </w:t>
      </w:r>
      <w:r>
        <w:rPr>
          <w:rFonts w:hint="eastAsia" w:ascii="黑体" w:eastAsia="黑体"/>
          <w:sz w:val="28"/>
          <w:szCs w:val="28"/>
          <w:highlight w:val="none"/>
        </w:rPr>
        <w:t>工程招标</w:t>
      </w:r>
    </w:p>
    <w:p>
      <w:pPr>
        <w:spacing w:before="312" w:beforeLines="100" w:line="360" w:lineRule="auto"/>
        <w:jc w:val="center"/>
        <w:rPr>
          <w:rFonts w:hint="eastAsia" w:ascii="黑体" w:eastAsia="黑体"/>
          <w:sz w:val="44"/>
          <w:szCs w:val="44"/>
          <w:highlight w:val="none"/>
        </w:rPr>
      </w:pPr>
      <w:r>
        <w:rPr>
          <w:rFonts w:hint="eastAsia" w:ascii="黑体" w:eastAsia="黑体"/>
          <w:sz w:val="44"/>
          <w:szCs w:val="44"/>
          <w:highlight w:val="none"/>
        </w:rPr>
        <w:t>投  标  文  件</w:t>
      </w: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jc w:val="center"/>
        <w:rPr>
          <w:rFonts w:hint="eastAsia" w:ascii="黑体" w:eastAsia="黑体"/>
          <w:sz w:val="32"/>
          <w:szCs w:val="32"/>
          <w:highlight w:val="none"/>
        </w:rPr>
      </w:pPr>
    </w:p>
    <w:p>
      <w:pPr>
        <w:spacing w:line="360" w:lineRule="auto"/>
        <w:ind w:firstLine="420" w:firstLineChars="150"/>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法定代表人或其委托代理人：</w:t>
      </w:r>
      <w:r>
        <w:rPr>
          <w:rFonts w:hint="eastAsia" w:ascii="黑体" w:eastAsia="黑体"/>
          <w:sz w:val="28"/>
          <w:szCs w:val="28"/>
          <w:highlight w:val="none"/>
          <w:u w:val="single"/>
        </w:rPr>
        <w:t xml:space="preserve">                 </w:t>
      </w:r>
      <w:r>
        <w:rPr>
          <w:rFonts w:hint="eastAsia" w:ascii="黑体" w:eastAsia="黑体"/>
          <w:sz w:val="28"/>
          <w:szCs w:val="28"/>
          <w:highlight w:val="none"/>
        </w:rPr>
        <w:t>(签字或盖章)</w:t>
      </w:r>
    </w:p>
    <w:p>
      <w:pPr>
        <w:spacing w:line="360" w:lineRule="auto"/>
        <w:jc w:val="center"/>
        <w:rPr>
          <w:rFonts w:hint="eastAsia" w:ascii="黑体" w:eastAsia="黑体"/>
          <w:sz w:val="28"/>
          <w:szCs w:val="28"/>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spacing w:line="480" w:lineRule="exact"/>
        <w:ind w:firstLine="672" w:firstLineChars="240"/>
        <w:rPr>
          <w:rFonts w:hint="eastAsia" w:ascii="仿宋_GB2312" w:hAnsi="宋体" w:eastAsia="仿宋_GB2312"/>
          <w:sz w:val="28"/>
          <w:szCs w:val="28"/>
          <w:highlight w:val="none"/>
        </w:rPr>
      </w:pPr>
    </w:p>
    <w:p>
      <w:pPr>
        <w:spacing w:line="480" w:lineRule="exact"/>
        <w:ind w:firstLine="672" w:firstLineChars="240"/>
        <w:rPr>
          <w:rFonts w:hint="eastAsia" w:ascii="仿宋_GB2312" w:hAnsi="宋体" w:eastAsia="仿宋_GB2312"/>
          <w:sz w:val="28"/>
          <w:szCs w:val="28"/>
          <w:highlight w:val="none"/>
        </w:rPr>
      </w:pPr>
    </w:p>
    <w:p>
      <w:pPr>
        <w:numPr>
          <w:ilvl w:val="0"/>
          <w:numId w:val="0"/>
        </w:numPr>
        <w:spacing w:line="360" w:lineRule="auto"/>
        <w:ind w:leftChars="0"/>
        <w:rPr>
          <w:rFonts w:hint="eastAsia" w:ascii="黑体" w:eastAsia="黑体"/>
          <w:sz w:val="28"/>
          <w:szCs w:val="28"/>
          <w:highlight w:val="none"/>
        </w:rPr>
      </w:pPr>
      <w:r>
        <w:rPr>
          <w:rFonts w:hint="eastAsia"/>
          <w:b/>
          <w:sz w:val="28"/>
          <w:szCs w:val="28"/>
          <w:highlight w:val="none"/>
        </w:rPr>
        <w:t>(</w:t>
      </w:r>
      <w:r>
        <w:rPr>
          <w:rFonts w:hint="eastAsia"/>
          <w:b/>
          <w:sz w:val="28"/>
          <w:szCs w:val="28"/>
          <w:highlight w:val="none"/>
          <w:lang w:eastAsia="zh-CN"/>
        </w:rPr>
        <w:t>二</w:t>
      </w:r>
      <w:r>
        <w:rPr>
          <w:rFonts w:hint="eastAsia" w:ascii="黑体" w:eastAsia="黑体"/>
          <w:sz w:val="28"/>
          <w:szCs w:val="28"/>
          <w:highlight w:val="none"/>
        </w:rPr>
        <w:t>)投标函</w:t>
      </w:r>
    </w:p>
    <w:p>
      <w:pPr>
        <w:spacing w:line="480" w:lineRule="exact"/>
        <w:jc w:val="center"/>
        <w:rPr>
          <w:rFonts w:hint="eastAsia" w:ascii="仿宋_GB2312" w:hAnsi="宋体" w:eastAsia="仿宋_GB2312"/>
          <w:b/>
          <w:bCs/>
          <w:sz w:val="36"/>
          <w:szCs w:val="36"/>
          <w:highlight w:val="none"/>
        </w:rPr>
      </w:pPr>
      <w:r>
        <w:rPr>
          <w:rFonts w:hint="eastAsia" w:ascii="仿宋_GB2312" w:hAnsi="宋体" w:eastAsia="仿宋_GB2312"/>
          <w:b/>
          <w:bCs/>
          <w:sz w:val="36"/>
          <w:szCs w:val="36"/>
          <w:highlight w:val="none"/>
        </w:rPr>
        <w:t>投  标  函</w:t>
      </w:r>
    </w:p>
    <w:p>
      <w:pPr>
        <w:spacing w:line="480" w:lineRule="exact"/>
        <w:rPr>
          <w:rFonts w:hint="eastAsia" w:ascii="仿宋_GB2312" w:hAnsi="宋体" w:eastAsia="仿宋_GB2312"/>
          <w:b/>
          <w:bCs/>
          <w:sz w:val="24"/>
          <w:highlight w:val="none"/>
        </w:rPr>
      </w:pPr>
    </w:p>
    <w:p>
      <w:pPr>
        <w:spacing w:line="480" w:lineRule="exact"/>
        <w:rPr>
          <w:rFonts w:hint="eastAsia" w:ascii="仿宋_GB2312" w:hAnsi="宋体" w:eastAsia="仿宋_GB2312"/>
          <w:sz w:val="24"/>
          <w:highlight w:val="none"/>
        </w:rPr>
      </w:pPr>
      <w:r>
        <w:rPr>
          <w:rFonts w:hint="eastAsia" w:ascii="仿宋_GB2312" w:hAnsi="宋体" w:eastAsia="仿宋_GB2312"/>
          <w:b/>
          <w:bCs/>
          <w:sz w:val="24"/>
          <w:highlight w:val="none"/>
        </w:rPr>
        <w:t>致：</w:t>
      </w:r>
      <w:r>
        <w:rPr>
          <w:rFonts w:hint="eastAsia" w:ascii="仿宋_GB2312" w:hAnsi="宋体" w:eastAsia="仿宋_GB2312"/>
          <w:b/>
          <w:bCs/>
          <w:sz w:val="24"/>
          <w:highlight w:val="none"/>
          <w:u w:val="single"/>
        </w:rPr>
        <w:t xml:space="preserve">                        </w:t>
      </w:r>
      <w:r>
        <w:rPr>
          <w:rFonts w:hint="eastAsia" w:ascii="仿宋_GB2312" w:hAnsi="宋体" w:eastAsia="仿宋_GB2312"/>
          <w:b/>
          <w:bCs/>
          <w:sz w:val="24"/>
          <w:highlight w:val="none"/>
        </w:rPr>
        <w:t>（</w:t>
      </w:r>
      <w:r>
        <w:rPr>
          <w:rFonts w:hint="eastAsia" w:ascii="仿宋_GB2312" w:hAnsi="宋体" w:eastAsia="仿宋_GB2312"/>
          <w:sz w:val="24"/>
          <w:highlight w:val="none"/>
        </w:rPr>
        <w:t>招标人名称）</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1、根据已收到贵方的</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工程的招标文件，并已详细审核了全部招标文件及有关附件。</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2、遵照《中华人民共和国招标投标法》、《江苏省招标投标条例》等有关规定，我单位经考察现场和研究招标文件及有关文件后，我单位承诺，愿以人民币</w:t>
      </w:r>
    </w:p>
    <w:p>
      <w:pPr>
        <w:spacing w:line="480" w:lineRule="exact"/>
        <w:ind w:firstLine="540" w:firstLineChars="225"/>
        <w:rPr>
          <w:rFonts w:hint="eastAsia" w:ascii="仿宋_GB2312" w:hAnsi="宋体" w:eastAsia="仿宋_GB2312"/>
          <w:sz w:val="24"/>
          <w:highlight w:val="none"/>
          <w:u w:val="single"/>
        </w:rPr>
      </w:pPr>
      <w:r>
        <w:rPr>
          <w:rFonts w:hint="eastAsia" w:ascii="仿宋_GB2312" w:hAnsi="宋体" w:eastAsia="仿宋_GB2312"/>
          <w:sz w:val="24"/>
          <w:highlight w:val="none"/>
        </w:rPr>
        <w:t>金额（大写）</w:t>
      </w:r>
      <w:r>
        <w:rPr>
          <w:rFonts w:hint="eastAsia" w:ascii="仿宋_GB2312" w:hAnsi="宋体" w:eastAsia="仿宋_GB2312"/>
          <w:sz w:val="24"/>
          <w:highlight w:val="none"/>
          <w:u w:val="single"/>
        </w:rPr>
        <w:t xml:space="preserve">                                      </w:t>
      </w:r>
    </w:p>
    <w:p>
      <w:pPr>
        <w:spacing w:line="480" w:lineRule="exact"/>
        <w:ind w:firstLine="540" w:firstLineChars="225"/>
        <w:rPr>
          <w:rFonts w:hint="eastAsia" w:ascii="仿宋_GB2312" w:hAnsi="宋体" w:eastAsia="仿宋_GB2312"/>
          <w:sz w:val="24"/>
          <w:highlight w:val="none"/>
          <w:u w:val="single"/>
        </w:rPr>
      </w:pPr>
      <w:r>
        <w:rPr>
          <w:rFonts w:hint="eastAsia" w:ascii="仿宋_GB2312" w:hAnsi="宋体" w:eastAsia="仿宋_GB2312"/>
          <w:sz w:val="24"/>
          <w:highlight w:val="none"/>
        </w:rPr>
        <w:t xml:space="preserve">    （小写）</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元</w:t>
      </w:r>
    </w:p>
    <w:p>
      <w:pPr>
        <w:spacing w:line="480" w:lineRule="exact"/>
        <w:ind w:firstLine="540" w:firstLineChars="225"/>
        <w:jc w:val="left"/>
        <w:rPr>
          <w:rFonts w:hint="eastAsia" w:ascii="仿宋_GB2312" w:hAnsi="宋体" w:eastAsia="仿宋_GB2312"/>
          <w:sz w:val="24"/>
          <w:highlight w:val="none"/>
        </w:rPr>
      </w:pPr>
      <w:r>
        <w:rPr>
          <w:rFonts w:hint="eastAsia" w:ascii="仿宋_GB2312" w:hAnsi="宋体" w:eastAsia="仿宋_GB2312"/>
          <w:sz w:val="24"/>
          <w:highlight w:val="none"/>
        </w:rPr>
        <w:t>的投标报价并按上述合同条款、标准和技术规范、图纸、工程量清单等要求承包上述工程的施工、竣工并修补其任何缺陷。</w:t>
      </w:r>
    </w:p>
    <w:p>
      <w:pPr>
        <w:spacing w:line="480" w:lineRule="exact"/>
        <w:ind w:firstLine="540" w:firstLineChars="225"/>
        <w:jc w:val="left"/>
        <w:rPr>
          <w:rFonts w:hint="eastAsia" w:ascii="仿宋_GB2312" w:hAnsi="宋体" w:eastAsia="仿宋_GB2312"/>
          <w:sz w:val="24"/>
          <w:highlight w:val="none"/>
        </w:rPr>
      </w:pPr>
      <w:r>
        <w:rPr>
          <w:rFonts w:hint="eastAsia" w:ascii="仿宋_GB2312" w:hAnsi="宋体" w:eastAsia="仿宋_GB2312"/>
          <w:sz w:val="24"/>
          <w:highlight w:val="none"/>
        </w:rPr>
        <w:t>3、我方承诺，所递交的投标文件及有关资料内容完整、真实和准确。</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4、如果我方中标，我方保证按招标文件中规定的日期，在</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日历天内(含异常恶劣的气候)完成并移交本工程，质量标准达到</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5、如果中标，我单位将派出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（项目经理姓名）作为本工程项目经理。</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6、除非另外达成协议并生效，贵方的中标通知书和本投标文件将成为约束我们双方的合同文件的组成部分。</w:t>
      </w:r>
    </w:p>
    <w:p>
      <w:pPr>
        <w:spacing w:line="480" w:lineRule="exact"/>
        <w:ind w:firstLine="540" w:firstLineChars="225"/>
        <w:rPr>
          <w:rFonts w:hint="eastAsia" w:ascii="仿宋_GB2312" w:hAnsi="宋体" w:eastAsia="仿宋_GB2312"/>
          <w:sz w:val="24"/>
          <w:highlight w:val="none"/>
        </w:rPr>
      </w:pPr>
      <w:r>
        <w:rPr>
          <w:rFonts w:hint="eastAsia" w:ascii="仿宋_GB2312" w:hAnsi="宋体" w:eastAsia="仿宋_GB2312"/>
          <w:sz w:val="24"/>
          <w:highlight w:val="none"/>
        </w:rPr>
        <w:t>7、我单位承诺，本次工程报价不低于其成本价。</w:t>
      </w:r>
    </w:p>
    <w:p>
      <w:pPr>
        <w:spacing w:line="480" w:lineRule="exact"/>
        <w:rPr>
          <w:rFonts w:hint="eastAsia" w:ascii="仿宋_GB2312" w:hAnsi="宋体" w:eastAsia="仿宋_GB2312"/>
          <w:sz w:val="24"/>
          <w:highlight w:val="none"/>
        </w:rPr>
      </w:pPr>
    </w:p>
    <w:p>
      <w:pPr>
        <w:spacing w:line="480" w:lineRule="exact"/>
        <w:ind w:firstLine="1920" w:firstLineChars="800"/>
        <w:rPr>
          <w:rFonts w:hint="eastAsia" w:ascii="仿宋_GB2312" w:hAnsi="宋体" w:eastAsia="仿宋_GB2312"/>
          <w:sz w:val="24"/>
          <w:highlight w:val="none"/>
          <w:u w:val="single"/>
        </w:rPr>
      </w:pPr>
      <w:r>
        <w:rPr>
          <w:rFonts w:hint="eastAsia" w:ascii="仿宋_GB2312" w:hAnsi="宋体" w:eastAsia="仿宋_GB2312"/>
          <w:sz w:val="24"/>
          <w:highlight w:val="none"/>
        </w:rPr>
        <w:t>投标人（盖章）：</w:t>
      </w:r>
      <w:r>
        <w:rPr>
          <w:rFonts w:hint="eastAsia" w:ascii="仿宋_GB2312" w:hAnsi="宋体" w:eastAsia="仿宋_GB2312"/>
          <w:sz w:val="24"/>
          <w:highlight w:val="none"/>
          <w:u w:val="single"/>
        </w:rPr>
        <w:t xml:space="preserve">                                   </w:t>
      </w:r>
    </w:p>
    <w:p>
      <w:pPr>
        <w:spacing w:line="480" w:lineRule="exact"/>
        <w:ind w:firstLine="1920" w:firstLineChars="800"/>
        <w:rPr>
          <w:rFonts w:hint="eastAsia" w:ascii="仿宋_GB2312" w:hAnsi="宋体" w:eastAsia="仿宋_GB2312"/>
          <w:sz w:val="24"/>
          <w:highlight w:val="none"/>
          <w:u w:val="single"/>
        </w:rPr>
      </w:pPr>
      <w:r>
        <w:rPr>
          <w:rFonts w:hint="eastAsia" w:ascii="仿宋_GB2312" w:hAnsi="宋体" w:eastAsia="仿宋_GB2312"/>
          <w:sz w:val="24"/>
          <w:highlight w:val="none"/>
        </w:rPr>
        <w:t>单位地址：</w:t>
      </w:r>
      <w:r>
        <w:rPr>
          <w:rFonts w:hint="eastAsia" w:ascii="仿宋_GB2312" w:hAnsi="宋体" w:eastAsia="仿宋_GB2312"/>
          <w:sz w:val="24"/>
          <w:highlight w:val="none"/>
          <w:u w:val="single"/>
        </w:rPr>
        <w:t xml:space="preserve">                                        </w:t>
      </w:r>
    </w:p>
    <w:p>
      <w:pPr>
        <w:spacing w:line="480" w:lineRule="exact"/>
        <w:ind w:firstLine="1920" w:firstLineChars="800"/>
        <w:rPr>
          <w:rFonts w:hint="eastAsia" w:ascii="仿宋_GB2312" w:hAnsi="宋体" w:eastAsia="仿宋_GB2312"/>
          <w:sz w:val="24"/>
          <w:highlight w:val="none"/>
          <w:u w:val="single"/>
        </w:rPr>
      </w:pPr>
      <w:r>
        <w:rPr>
          <w:rFonts w:hint="eastAsia" w:ascii="仿宋_GB2312" w:hAnsi="宋体" w:eastAsia="仿宋_GB2312"/>
          <w:sz w:val="24"/>
          <w:highlight w:val="none"/>
        </w:rPr>
        <w:t>法定代表人或其授权委托人（盖章）：</w:t>
      </w:r>
      <w:r>
        <w:rPr>
          <w:rFonts w:hint="eastAsia" w:ascii="仿宋_GB2312" w:hAnsi="宋体" w:eastAsia="仿宋_GB2312"/>
          <w:sz w:val="24"/>
          <w:highlight w:val="none"/>
          <w:u w:val="single"/>
        </w:rPr>
        <w:t xml:space="preserve">                        </w:t>
      </w:r>
    </w:p>
    <w:p>
      <w:pPr>
        <w:spacing w:line="480" w:lineRule="exact"/>
        <w:ind w:firstLine="1920" w:firstLineChars="800"/>
        <w:rPr>
          <w:rFonts w:hint="eastAsia" w:ascii="仿宋_GB2312" w:hAnsi="宋体" w:eastAsia="仿宋_GB2312"/>
          <w:sz w:val="24"/>
          <w:highlight w:val="none"/>
          <w:u w:val="single"/>
        </w:rPr>
      </w:pPr>
      <w:r>
        <w:rPr>
          <w:rFonts w:hint="eastAsia" w:ascii="仿宋_GB2312" w:hAnsi="宋体" w:eastAsia="仿宋_GB2312"/>
          <w:sz w:val="24"/>
          <w:highlight w:val="none"/>
        </w:rPr>
        <w:t>邮政编码：</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电话：</w:t>
      </w:r>
      <w:r>
        <w:rPr>
          <w:rFonts w:hint="eastAsia" w:ascii="仿宋_GB2312" w:hAnsi="宋体" w:eastAsia="仿宋_GB2312"/>
          <w:sz w:val="24"/>
          <w:highlight w:val="none"/>
          <w:u w:val="single"/>
        </w:rPr>
        <w:t xml:space="preserve">               </w:t>
      </w:r>
    </w:p>
    <w:p>
      <w:pPr>
        <w:spacing w:line="480" w:lineRule="exact"/>
        <w:ind w:right="640" w:firstLine="1920" w:firstLineChars="800"/>
        <w:rPr>
          <w:rFonts w:hint="eastAsia" w:ascii="仿宋_GB2312" w:hAnsi="宋体" w:eastAsia="仿宋_GB2312"/>
          <w:sz w:val="24"/>
          <w:highlight w:val="none"/>
        </w:rPr>
      </w:pPr>
      <w:r>
        <w:rPr>
          <w:rFonts w:hint="eastAsia" w:ascii="仿宋_GB2312" w:hAnsi="宋体" w:eastAsia="仿宋_GB2312"/>
          <w:sz w:val="24"/>
          <w:highlight w:val="none"/>
        </w:rPr>
        <w:t>日期：</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年</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月</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w:t>
      </w:r>
    </w:p>
    <w:p>
      <w:pPr>
        <w:rPr>
          <w:rFonts w:hint="eastAsia"/>
          <w:highlight w:val="none"/>
        </w:rPr>
      </w:pPr>
    </w:p>
    <w:p>
      <w:pPr>
        <w:numPr>
          <w:ilvl w:val="0"/>
          <w:numId w:val="1"/>
        </w:numPr>
        <w:spacing w:line="360" w:lineRule="auto"/>
        <w:rPr>
          <w:rFonts w:ascii="黑体" w:eastAsia="黑体"/>
          <w:sz w:val="28"/>
          <w:szCs w:val="28"/>
          <w:highlight w:val="none"/>
        </w:rPr>
        <w:sectPr>
          <w:headerReference r:id="rId3" w:type="default"/>
          <w:footerReference r:id="rId4" w:type="default"/>
          <w:pgSz w:w="11906" w:h="16838"/>
          <w:pgMar w:top="1440" w:right="1106" w:bottom="1440" w:left="1400" w:header="851" w:footer="992" w:gutter="0"/>
          <w:cols w:space="720" w:num="1"/>
          <w:docGrid w:type="linesAndChars" w:linePitch="312" w:charSpace="0"/>
        </w:sectPr>
      </w:pPr>
    </w:p>
    <w:p>
      <w:pPr>
        <w:rPr>
          <w:rFonts w:hint="eastAsia" w:ascii="黑体" w:eastAsia="黑体"/>
          <w:sz w:val="28"/>
          <w:szCs w:val="28"/>
          <w:highlight w:val="none"/>
        </w:rPr>
      </w:pPr>
      <w:r>
        <w:rPr>
          <w:rFonts w:hint="eastAsia"/>
          <w:b/>
          <w:sz w:val="28"/>
          <w:szCs w:val="28"/>
          <w:highlight w:val="none"/>
        </w:rPr>
        <w:t xml:space="preserve"> (三</w:t>
      </w:r>
      <w:r>
        <w:rPr>
          <w:rFonts w:hint="eastAsia" w:ascii="黑体" w:eastAsia="黑体"/>
          <w:sz w:val="28"/>
          <w:szCs w:val="28"/>
          <w:highlight w:val="none"/>
        </w:rPr>
        <w:t>)诚信投标承诺书</w:t>
      </w:r>
    </w:p>
    <w:p>
      <w:pPr>
        <w:jc w:val="center"/>
        <w:rPr>
          <w:rFonts w:hint="eastAsia"/>
          <w:b/>
          <w:sz w:val="44"/>
          <w:szCs w:val="44"/>
          <w:highlight w:val="none"/>
        </w:rPr>
      </w:pPr>
      <w:r>
        <w:rPr>
          <w:rFonts w:hint="eastAsia"/>
          <w:b/>
          <w:sz w:val="44"/>
          <w:szCs w:val="44"/>
          <w:highlight w:val="none"/>
        </w:rPr>
        <w:t>诚信投标承诺书</w:t>
      </w:r>
    </w:p>
    <w:p>
      <w:pPr>
        <w:spacing w:line="520" w:lineRule="exact"/>
        <w:rPr>
          <w:rFonts w:hint="eastAsia"/>
          <w:sz w:val="24"/>
          <w:highlight w:val="none"/>
        </w:rPr>
      </w:pPr>
      <w:r>
        <w:rPr>
          <w:rFonts w:hint="eastAsia"/>
          <w:sz w:val="24"/>
          <w:highlight w:val="none"/>
        </w:rPr>
        <w:t>本人以企业法定代表人的身份郑重承诺：</w:t>
      </w:r>
    </w:p>
    <w:p>
      <w:pPr>
        <w:spacing w:line="520" w:lineRule="exact"/>
        <w:ind w:firstLine="240" w:firstLineChars="100"/>
        <w:rPr>
          <w:rFonts w:hint="eastAsia"/>
          <w:sz w:val="24"/>
          <w:highlight w:val="none"/>
        </w:rPr>
      </w:pPr>
      <w:r>
        <w:rPr>
          <w:rFonts w:hint="eastAsia"/>
          <w:sz w:val="24"/>
          <w:highlight w:val="none"/>
        </w:rPr>
        <w:t>一、将遵循公开、公正和诚实信用的原则自愿参加</w:t>
      </w:r>
      <w:r>
        <w:rPr>
          <w:rFonts w:hint="eastAsia" w:ascii="宋体" w:hAnsi="宋体"/>
          <w:sz w:val="24"/>
          <w:highlight w:val="none"/>
          <w:u w:val="single"/>
        </w:rPr>
        <w:t xml:space="preserve">              </w:t>
      </w:r>
      <w:r>
        <w:rPr>
          <w:rFonts w:hint="eastAsia"/>
          <w:sz w:val="24"/>
          <w:highlight w:val="none"/>
        </w:rPr>
        <w:t>项目的投标；</w:t>
      </w:r>
    </w:p>
    <w:p>
      <w:pPr>
        <w:spacing w:line="520" w:lineRule="exact"/>
        <w:ind w:firstLine="240" w:firstLineChars="100"/>
        <w:rPr>
          <w:rFonts w:hint="eastAsia"/>
          <w:sz w:val="24"/>
          <w:highlight w:val="none"/>
        </w:rPr>
      </w:pPr>
      <w:r>
        <w:rPr>
          <w:rFonts w:hint="eastAsia"/>
          <w:sz w:val="24"/>
          <w:highlight w:val="none"/>
        </w:rPr>
        <w:t xml:space="preserve">二、所提供的一切材料都是真实、有效、合法的； </w:t>
      </w:r>
    </w:p>
    <w:p>
      <w:pPr>
        <w:spacing w:line="520" w:lineRule="exact"/>
        <w:ind w:firstLine="240" w:firstLineChars="100"/>
        <w:rPr>
          <w:rFonts w:hint="eastAsia"/>
          <w:sz w:val="24"/>
          <w:highlight w:val="none"/>
        </w:rPr>
      </w:pPr>
      <w:r>
        <w:rPr>
          <w:rFonts w:hint="eastAsia"/>
          <w:sz w:val="24"/>
          <w:highlight w:val="none"/>
        </w:rPr>
        <w:t>三、不出借、转让资质证书，让他人挂靠投标，不以他人名义投标或者以其他方式弄虚作假，骗取中标；</w:t>
      </w:r>
    </w:p>
    <w:p>
      <w:pPr>
        <w:tabs>
          <w:tab w:val="left" w:pos="360"/>
        </w:tabs>
        <w:spacing w:line="520" w:lineRule="exact"/>
        <w:ind w:firstLine="240" w:firstLineChars="100"/>
        <w:rPr>
          <w:rFonts w:hint="eastAsia"/>
          <w:sz w:val="24"/>
          <w:highlight w:val="none"/>
        </w:rPr>
      </w:pPr>
      <w:r>
        <w:rPr>
          <w:rFonts w:hint="eastAsia"/>
          <w:sz w:val="24"/>
          <w:highlight w:val="none"/>
        </w:rPr>
        <w:t>四、不与其他投标人相互串通投标报价，不排挤其他投标人的公平竞争、损害招标人的合法权益；</w:t>
      </w:r>
    </w:p>
    <w:p>
      <w:pPr>
        <w:spacing w:line="520" w:lineRule="exact"/>
        <w:ind w:firstLine="240" w:firstLineChars="100"/>
        <w:rPr>
          <w:rFonts w:hint="eastAsia"/>
          <w:sz w:val="24"/>
          <w:highlight w:val="none"/>
        </w:rPr>
      </w:pPr>
      <w:r>
        <w:rPr>
          <w:rFonts w:hint="eastAsia"/>
          <w:sz w:val="24"/>
          <w:highlight w:val="none"/>
        </w:rPr>
        <w:t>五、不与招标人或者招标代理机构串通投标，损害国家利益、社会公共利益或者他人的合法权益；</w:t>
      </w:r>
    </w:p>
    <w:p>
      <w:pPr>
        <w:spacing w:line="520" w:lineRule="exact"/>
        <w:ind w:firstLine="240" w:firstLineChars="100"/>
        <w:rPr>
          <w:rFonts w:hint="eastAsia"/>
          <w:sz w:val="24"/>
          <w:highlight w:val="none"/>
        </w:rPr>
      </w:pPr>
      <w:r>
        <w:rPr>
          <w:rFonts w:hint="eastAsia"/>
          <w:sz w:val="24"/>
          <w:highlight w:val="none"/>
        </w:rPr>
        <w:t>六、不向招标人或者评标委员会成员行贿以牟取中标；</w:t>
      </w:r>
    </w:p>
    <w:p>
      <w:pPr>
        <w:spacing w:line="520" w:lineRule="exact"/>
        <w:ind w:firstLine="240" w:firstLineChars="100"/>
        <w:rPr>
          <w:rFonts w:hint="eastAsia"/>
          <w:sz w:val="24"/>
          <w:highlight w:val="none"/>
        </w:rPr>
      </w:pPr>
      <w:r>
        <w:rPr>
          <w:rFonts w:hint="eastAsia"/>
          <w:sz w:val="24"/>
          <w:highlight w:val="none"/>
        </w:rPr>
        <w:t>七、保证中标后不转包及使用挂靠施工队伍，若有分包征得建设单位同意；</w:t>
      </w:r>
    </w:p>
    <w:p>
      <w:pPr>
        <w:spacing w:line="520" w:lineRule="exact"/>
        <w:ind w:firstLine="240" w:firstLineChars="100"/>
        <w:rPr>
          <w:rFonts w:hint="eastAsia"/>
          <w:sz w:val="24"/>
          <w:highlight w:val="none"/>
        </w:rPr>
      </w:pPr>
      <w:r>
        <w:rPr>
          <w:rFonts w:hint="eastAsia"/>
          <w:sz w:val="24"/>
          <w:highlight w:val="none"/>
        </w:rPr>
        <w:t>八、保证中标之后，按照投标文件承诺派驻管理人员及投入机械设备，如有违反，同意接受建设单位违约处罚并没收其履约保证金。</w:t>
      </w:r>
    </w:p>
    <w:p>
      <w:pPr>
        <w:spacing w:line="520" w:lineRule="exact"/>
        <w:ind w:firstLine="240" w:firstLineChars="100"/>
        <w:rPr>
          <w:rFonts w:hint="eastAsia"/>
          <w:sz w:val="24"/>
          <w:highlight w:val="none"/>
        </w:rPr>
      </w:pPr>
      <w:r>
        <w:rPr>
          <w:rFonts w:hint="eastAsia"/>
          <w:sz w:val="24"/>
          <w:highlight w:val="none"/>
        </w:rPr>
        <w:t>本公司若有违反承诺内容的行为，自愿接受取消其投标资格、记入信用档案、没收投标保证金等有关处理，愿意承担法律责任。如已中标的，自动放弃中标资格；给招标人造成损失的，依法承担赔偿责任。</w:t>
      </w:r>
    </w:p>
    <w:p>
      <w:pPr>
        <w:spacing w:line="560" w:lineRule="exact"/>
        <w:rPr>
          <w:rFonts w:hint="eastAsia"/>
          <w:sz w:val="24"/>
          <w:highlight w:val="none"/>
        </w:rPr>
      </w:pPr>
    </w:p>
    <w:p>
      <w:pPr>
        <w:spacing w:line="560" w:lineRule="exact"/>
        <w:rPr>
          <w:rFonts w:hint="eastAsia"/>
          <w:sz w:val="24"/>
          <w:highlight w:val="none"/>
        </w:rPr>
      </w:pPr>
      <w:r>
        <w:rPr>
          <w:rFonts w:hint="eastAsia"/>
          <w:sz w:val="24"/>
          <w:highlight w:val="none"/>
        </w:rPr>
        <w:t>开户银行：                          基本帐户：</w:t>
      </w:r>
    </w:p>
    <w:p>
      <w:pPr>
        <w:spacing w:line="560" w:lineRule="exact"/>
        <w:rPr>
          <w:rFonts w:hint="eastAsia"/>
          <w:sz w:val="24"/>
          <w:highlight w:val="none"/>
        </w:rPr>
      </w:pPr>
      <w:r>
        <w:rPr>
          <w:rFonts w:hint="eastAsia"/>
          <w:sz w:val="24"/>
          <w:highlight w:val="none"/>
        </w:rPr>
        <w:t>投标单位（公章）：                   法定代表（签字并盖章）：</w:t>
      </w:r>
    </w:p>
    <w:p>
      <w:pPr>
        <w:rPr>
          <w:rFonts w:hint="eastAsia"/>
          <w:sz w:val="24"/>
          <w:highlight w:val="none"/>
        </w:rPr>
      </w:pPr>
    </w:p>
    <w:p>
      <w:pPr>
        <w:rPr>
          <w:rFonts w:hint="eastAsia"/>
          <w:sz w:val="24"/>
          <w:highlight w:val="none"/>
        </w:rPr>
      </w:pPr>
    </w:p>
    <w:p>
      <w:pPr>
        <w:rPr>
          <w:rFonts w:hint="eastAsia"/>
          <w:sz w:val="24"/>
          <w:highlight w:val="none"/>
        </w:rPr>
      </w:pPr>
      <w:r>
        <w:rPr>
          <w:rFonts w:hint="eastAsia"/>
          <w:sz w:val="24"/>
          <w:highlight w:val="none"/>
        </w:rPr>
        <w:t xml:space="preserve">                                  </w:t>
      </w:r>
    </w:p>
    <w:p>
      <w:pPr>
        <w:ind w:firstLine="4560" w:firstLineChars="1900"/>
        <w:rPr>
          <w:rFonts w:hint="eastAsia"/>
          <w:sz w:val="24"/>
          <w:highlight w:val="none"/>
        </w:rPr>
      </w:pPr>
      <w:r>
        <w:rPr>
          <w:rFonts w:hint="eastAsia"/>
          <w:sz w:val="24"/>
          <w:highlight w:val="none"/>
        </w:rPr>
        <w:t>年    月    日</w:t>
      </w:r>
    </w:p>
    <w:p>
      <w:pPr>
        <w:rPr>
          <w:rFonts w:hint="eastAsia"/>
          <w:sz w:val="24"/>
          <w:highlight w:val="none"/>
        </w:rPr>
      </w:pPr>
    </w:p>
    <w:p>
      <w:pPr>
        <w:jc w:val="center"/>
        <w:rPr>
          <w:rFonts w:hint="eastAsia"/>
          <w:b/>
          <w:sz w:val="24"/>
          <w:highlight w:val="none"/>
        </w:rPr>
      </w:pPr>
      <w:r>
        <w:rPr>
          <w:rFonts w:hint="eastAsia"/>
          <w:b/>
          <w:sz w:val="24"/>
          <w:highlight w:val="none"/>
        </w:rPr>
        <w:t>（注：承诺书直接复印后签字盖章，印章必须清晰完整）</w:t>
      </w:r>
      <w:bookmarkStart w:id="0" w:name="_Toc277937927"/>
    </w:p>
    <w:p>
      <w:pPr>
        <w:pStyle w:val="2"/>
        <w:rPr>
          <w:rFonts w:hint="eastAsia"/>
          <w:highlight w:val="none"/>
        </w:rPr>
      </w:pPr>
    </w:p>
    <w:p>
      <w:pPr>
        <w:pStyle w:val="3"/>
        <w:rPr>
          <w:rFonts w:hint="eastAsia"/>
          <w:highlight w:val="none"/>
        </w:rPr>
      </w:pPr>
      <w:r>
        <w:rPr>
          <w:rFonts w:hint="eastAsia"/>
          <w:highlight w:val="none"/>
        </w:rPr>
        <w:t>(四)法定代表人身份证明</w:t>
      </w:r>
      <w:bookmarkEnd w:id="0"/>
    </w:p>
    <w:p>
      <w:pPr>
        <w:spacing w:before="312" w:beforeLines="100" w:after="156" w:afterLines="50" w:line="360" w:lineRule="auto"/>
        <w:jc w:val="center"/>
        <w:rPr>
          <w:rFonts w:hint="eastAsia" w:ascii="黑体" w:hAnsi="宋体" w:eastAsia="黑体"/>
          <w:sz w:val="24"/>
          <w:highlight w:val="none"/>
        </w:rPr>
      </w:pPr>
      <w:r>
        <w:rPr>
          <w:rFonts w:hint="eastAsia" w:ascii="黑体" w:hAnsi="宋体" w:eastAsia="黑体"/>
          <w:sz w:val="24"/>
          <w:highlight w:val="none"/>
        </w:rPr>
        <w:t>法定代表人身份证明</w:t>
      </w:r>
    </w:p>
    <w:p>
      <w:pPr>
        <w:spacing w:line="360" w:lineRule="auto"/>
        <w:rPr>
          <w:rFonts w:hint="eastAsia" w:ascii="黑体" w:hAnsi="宋体" w:eastAsia="黑体"/>
          <w:szCs w:val="21"/>
          <w:highlight w:val="none"/>
        </w:rPr>
      </w:pPr>
      <w:r>
        <w:rPr>
          <w:rFonts w:hint="eastAsia" w:ascii="黑体" w:hAnsi="宋体" w:eastAsia="黑体"/>
          <w:szCs w:val="21"/>
          <w:highlight w:val="none"/>
        </w:rPr>
        <w:t>投 标 人：</w:t>
      </w:r>
      <w:r>
        <w:rPr>
          <w:rFonts w:hint="eastAsia" w:ascii="宋体" w:hAnsi="宋体"/>
          <w:szCs w:val="21"/>
          <w:highlight w:val="none"/>
          <w:u w:val="single"/>
        </w:rPr>
        <w:t xml:space="preserve">                                                        </w:t>
      </w:r>
    </w:p>
    <w:p>
      <w:pPr>
        <w:spacing w:line="360" w:lineRule="auto"/>
        <w:rPr>
          <w:rFonts w:hint="eastAsia" w:ascii="黑体" w:hAnsi="宋体" w:eastAsia="黑体"/>
          <w:szCs w:val="21"/>
          <w:highlight w:val="none"/>
        </w:rPr>
      </w:pPr>
      <w:r>
        <w:rPr>
          <w:rFonts w:hint="eastAsia" w:ascii="黑体" w:hAnsi="宋体" w:eastAsia="黑体"/>
          <w:szCs w:val="21"/>
          <w:highlight w:val="none"/>
        </w:rPr>
        <w:t>单位性质：</w:t>
      </w:r>
      <w:r>
        <w:rPr>
          <w:rFonts w:hint="eastAsia" w:ascii="宋体" w:hAnsi="宋体"/>
          <w:szCs w:val="21"/>
          <w:highlight w:val="none"/>
          <w:u w:val="single"/>
        </w:rPr>
        <w:t xml:space="preserve">                                                        </w:t>
      </w:r>
    </w:p>
    <w:p>
      <w:pPr>
        <w:spacing w:line="360" w:lineRule="auto"/>
        <w:rPr>
          <w:rFonts w:hint="eastAsia" w:ascii="黑体" w:hAnsi="宋体" w:eastAsia="黑体"/>
          <w:szCs w:val="21"/>
          <w:highlight w:val="none"/>
        </w:rPr>
      </w:pPr>
      <w:r>
        <w:rPr>
          <w:rFonts w:hint="eastAsia" w:ascii="黑体" w:hAnsi="宋体" w:eastAsia="黑体"/>
          <w:szCs w:val="21"/>
          <w:highlight w:val="none"/>
        </w:rPr>
        <w:t>地    址：</w:t>
      </w:r>
      <w:r>
        <w:rPr>
          <w:rFonts w:hint="eastAsia" w:ascii="宋体" w:hAnsi="宋体"/>
          <w:szCs w:val="21"/>
          <w:highlight w:val="none"/>
          <w:u w:val="single"/>
        </w:rPr>
        <w:t xml:space="preserve">                                                        </w:t>
      </w:r>
    </w:p>
    <w:p>
      <w:pPr>
        <w:spacing w:line="360" w:lineRule="auto"/>
        <w:rPr>
          <w:rFonts w:hint="eastAsia" w:ascii="宋体" w:hAnsi="宋体"/>
          <w:szCs w:val="21"/>
          <w:highlight w:val="none"/>
        </w:rPr>
      </w:pPr>
      <w:r>
        <w:rPr>
          <w:rFonts w:hint="eastAsia" w:ascii="黑体" w:hAnsi="宋体" w:eastAsia="黑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rPr>
          <w:rFonts w:hint="eastAsia" w:ascii="黑体" w:hAnsi="宋体" w:eastAsia="黑体"/>
          <w:szCs w:val="21"/>
          <w:highlight w:val="none"/>
        </w:rPr>
      </w:pPr>
      <w:r>
        <w:rPr>
          <w:rFonts w:hint="eastAsia" w:ascii="黑体" w:hAnsi="宋体" w:eastAsia="黑体"/>
          <w:szCs w:val="21"/>
          <w:highlight w:val="none"/>
        </w:rPr>
        <w:t>经营期限：</w:t>
      </w:r>
      <w:r>
        <w:rPr>
          <w:rFonts w:hint="eastAsia" w:ascii="宋体" w:hAnsi="宋体"/>
          <w:szCs w:val="21"/>
          <w:highlight w:val="none"/>
          <w:u w:val="single"/>
        </w:rPr>
        <w:t xml:space="preserve">                                                        </w:t>
      </w:r>
    </w:p>
    <w:p>
      <w:pPr>
        <w:spacing w:line="360" w:lineRule="auto"/>
        <w:rPr>
          <w:rFonts w:hint="eastAsia" w:ascii="黑体" w:hAnsi="宋体" w:eastAsia="黑体"/>
          <w:szCs w:val="21"/>
          <w:highlight w:val="none"/>
        </w:rPr>
      </w:pPr>
      <w:r>
        <w:rPr>
          <w:rFonts w:hint="eastAsia" w:ascii="黑体" w:hAnsi="宋体" w:eastAsia="黑体"/>
          <w:szCs w:val="21"/>
          <w:highlight w:val="none"/>
        </w:rPr>
        <w:t>姓    名：</w:t>
      </w:r>
      <w:r>
        <w:rPr>
          <w:rFonts w:hint="eastAsia" w:ascii="宋体" w:hAnsi="宋体"/>
          <w:szCs w:val="21"/>
          <w:highlight w:val="none"/>
          <w:u w:val="single"/>
        </w:rPr>
        <w:t xml:space="preserve">                          </w:t>
      </w:r>
      <w:r>
        <w:rPr>
          <w:rFonts w:hint="eastAsia" w:ascii="黑体" w:hAnsi="宋体" w:eastAsia="黑体"/>
          <w:szCs w:val="21"/>
          <w:highlight w:val="none"/>
        </w:rPr>
        <w:t>性        别：</w:t>
      </w:r>
      <w:r>
        <w:rPr>
          <w:rFonts w:hint="eastAsia" w:ascii="宋体" w:hAnsi="宋体"/>
          <w:szCs w:val="21"/>
          <w:highlight w:val="none"/>
          <w:u w:val="single"/>
        </w:rPr>
        <w:t xml:space="preserve">                </w:t>
      </w:r>
    </w:p>
    <w:p>
      <w:pPr>
        <w:spacing w:line="360" w:lineRule="auto"/>
        <w:rPr>
          <w:rFonts w:hint="eastAsia" w:ascii="黑体" w:hAnsi="宋体" w:eastAsia="黑体"/>
          <w:szCs w:val="21"/>
          <w:highlight w:val="none"/>
        </w:rPr>
      </w:pPr>
      <w:r>
        <w:rPr>
          <w:rFonts w:hint="eastAsia" w:ascii="黑体" w:hAnsi="宋体" w:eastAsia="黑体"/>
          <w:szCs w:val="21"/>
          <w:highlight w:val="none"/>
        </w:rPr>
        <w:t>年    龄：</w:t>
      </w:r>
      <w:r>
        <w:rPr>
          <w:rFonts w:hint="eastAsia" w:ascii="宋体" w:hAnsi="宋体"/>
          <w:szCs w:val="21"/>
          <w:highlight w:val="none"/>
          <w:u w:val="single"/>
        </w:rPr>
        <w:t xml:space="preserve">                          </w:t>
      </w:r>
      <w:r>
        <w:rPr>
          <w:rFonts w:hint="eastAsia" w:ascii="黑体" w:hAnsi="宋体" w:eastAsia="黑体"/>
          <w:szCs w:val="21"/>
          <w:highlight w:val="none"/>
        </w:rPr>
        <w:t>职        务：</w:t>
      </w:r>
      <w:r>
        <w:rPr>
          <w:rFonts w:hint="eastAsia" w:ascii="宋体" w:hAnsi="宋体"/>
          <w:szCs w:val="21"/>
          <w:highlight w:val="none"/>
          <w:u w:val="single"/>
        </w:rPr>
        <w:t xml:space="preserve">                </w:t>
      </w:r>
    </w:p>
    <w:p>
      <w:pPr>
        <w:spacing w:line="360" w:lineRule="auto"/>
        <w:rPr>
          <w:rFonts w:hint="eastAsia"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(投标人名称)的法定代表人。</w:t>
      </w:r>
    </w:p>
    <w:p>
      <w:pPr>
        <w:spacing w:line="360" w:lineRule="auto"/>
        <w:rPr>
          <w:rFonts w:hint="eastAsia" w:ascii="宋体" w:hAnsi="宋体"/>
          <w:szCs w:val="21"/>
          <w:highlight w:val="none"/>
        </w:rPr>
      </w:pPr>
      <w:r>
        <w:rPr>
          <w:rFonts w:hint="eastAsia" w:ascii="宋体" w:hAnsi="宋体"/>
          <w:szCs w:val="21"/>
          <w:highlight w:val="none"/>
        </w:rPr>
        <w:t>特此证明。</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ind w:right="420"/>
        <w:jc w:val="right"/>
        <w:rPr>
          <w:rFonts w:hint="eastAsia" w:ascii="宋体" w:hAnsi="宋体"/>
          <w:szCs w:val="21"/>
          <w:highlight w:val="none"/>
        </w:rPr>
      </w:pPr>
      <w:r>
        <w:rPr>
          <w:rFonts w:hint="eastAsia" w:ascii="黑体" w:hAnsi="宋体" w:eastAsia="黑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right="420"/>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pPr>
        <w:pStyle w:val="3"/>
        <w:rPr>
          <w:rFonts w:hint="eastAsia" w:ascii="黑体" w:hAnsi="黑体" w:eastAsia="黑体"/>
          <w:b w:val="0"/>
          <w:highlight w:val="none"/>
        </w:rPr>
      </w:pPr>
      <w:r>
        <w:rPr>
          <w:highlight w:val="none"/>
        </w:rPr>
        <w:br w:type="page"/>
      </w:r>
      <w:bookmarkStart w:id="1" w:name="_Toc277937928"/>
      <w:r>
        <w:rPr>
          <w:rFonts w:hint="eastAsia" w:ascii="黑体" w:hAnsi="黑体" w:eastAsia="黑体"/>
          <w:b w:val="0"/>
          <w:highlight w:val="none"/>
        </w:rPr>
        <w:t>(五)授权委托书</w:t>
      </w:r>
      <w:bookmarkEnd w:id="1"/>
    </w:p>
    <w:p>
      <w:pPr>
        <w:spacing w:before="312" w:beforeLines="100" w:after="156" w:afterLines="50" w:line="360" w:lineRule="auto"/>
        <w:jc w:val="center"/>
        <w:rPr>
          <w:rFonts w:hint="eastAsia" w:ascii="黑体" w:hAnsi="宋体" w:eastAsia="黑体"/>
          <w:sz w:val="24"/>
          <w:highlight w:val="none"/>
        </w:rPr>
      </w:pPr>
      <w:r>
        <w:rPr>
          <w:rFonts w:hint="eastAsia" w:ascii="黑体" w:hAnsi="宋体" w:eastAsia="黑体"/>
          <w:sz w:val="24"/>
          <w:highlight w:val="none"/>
        </w:rPr>
        <w:t>授权委托书</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(投标人名称)的法定代表人，现委托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(姓名)为我方代理人。代理人根据授权，以我方名义签署、澄清、说明、补正、递交、撤回、修改</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标段施工投标文件、签订合同和处理有关事宜，其法律后果由我方承担。</w:t>
      </w:r>
    </w:p>
    <w:p>
      <w:pPr>
        <w:spacing w:before="156" w:beforeLines="50" w:line="360" w:lineRule="auto"/>
        <w:ind w:firstLine="420" w:firstLineChars="200"/>
        <w:rPr>
          <w:rFonts w:hint="eastAsia"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p>
    <w:p>
      <w:pPr>
        <w:spacing w:line="360" w:lineRule="auto"/>
        <w:ind w:firstLine="1260" w:firstLineChars="600"/>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w:t>
      </w:r>
    </w:p>
    <w:p>
      <w:pPr>
        <w:spacing w:before="312" w:beforeLines="100" w:after="312" w:afterLines="100" w:line="360" w:lineRule="auto"/>
        <w:ind w:firstLine="420" w:firstLineChars="200"/>
        <w:rPr>
          <w:rFonts w:hint="eastAsia" w:ascii="宋体" w:hAnsi="宋体"/>
          <w:szCs w:val="21"/>
          <w:highlight w:val="none"/>
        </w:rPr>
      </w:pPr>
      <w:r>
        <w:rPr>
          <w:rFonts w:hint="eastAsia" w:ascii="宋体" w:hAnsi="宋体"/>
          <w:szCs w:val="21"/>
          <w:highlight w:val="none"/>
        </w:rPr>
        <w:t>代理人无转委托权。</w:t>
      </w:r>
    </w:p>
    <w:p>
      <w:pPr>
        <w:spacing w:after="312" w:afterLines="100" w:line="36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黑体" w:hAnsi="宋体" w:eastAsia="黑体"/>
          <w:szCs w:val="21"/>
          <w:highlight w:val="none"/>
        </w:rPr>
        <w:t>投  标  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360" w:lineRule="auto"/>
        <w:ind w:firstLine="3570" w:firstLineChars="1700"/>
        <w:rPr>
          <w:rFonts w:hint="eastAsia" w:ascii="宋体" w:hAnsi="宋体"/>
          <w:szCs w:val="21"/>
          <w:highlight w:val="none"/>
        </w:rPr>
      </w:pPr>
    </w:p>
    <w:p>
      <w:pPr>
        <w:spacing w:line="360" w:lineRule="auto"/>
        <w:rPr>
          <w:rFonts w:hint="eastAsia" w:ascii="宋体" w:hAnsi="宋体"/>
          <w:szCs w:val="21"/>
          <w:highlight w:val="none"/>
        </w:rPr>
      </w:pPr>
      <w:r>
        <w:rPr>
          <w:rFonts w:hint="eastAsia" w:ascii="黑体" w:hAnsi="宋体" w:eastAsia="黑体"/>
          <w:szCs w:val="21"/>
          <w:highlight w:val="none"/>
        </w:rPr>
        <w:t>法定代表人：</w:t>
      </w:r>
      <w:r>
        <w:rPr>
          <w:rFonts w:hint="eastAsia" w:ascii="宋体" w:hAnsi="宋体"/>
          <w:szCs w:val="21"/>
          <w:highlight w:val="none"/>
          <w:u w:val="single"/>
        </w:rPr>
        <w:t xml:space="preserve">                       </w:t>
      </w:r>
      <w:r>
        <w:rPr>
          <w:rFonts w:hint="eastAsia" w:ascii="宋体" w:hAnsi="宋体"/>
          <w:szCs w:val="21"/>
          <w:highlight w:val="none"/>
        </w:rPr>
        <w:t>(签字或盖章)</w:t>
      </w:r>
    </w:p>
    <w:p>
      <w:pPr>
        <w:spacing w:line="360" w:lineRule="auto"/>
        <w:ind w:firstLine="3570" w:firstLineChars="1700"/>
        <w:rPr>
          <w:rFonts w:hint="eastAsia" w:ascii="宋体" w:hAnsi="宋体"/>
          <w:szCs w:val="21"/>
          <w:highlight w:val="none"/>
        </w:rPr>
      </w:pPr>
    </w:p>
    <w:p>
      <w:pPr>
        <w:spacing w:line="360" w:lineRule="auto"/>
        <w:rPr>
          <w:rFonts w:hint="eastAsia" w:ascii="黑体" w:hAnsi="宋体" w:eastAsia="黑体"/>
          <w:szCs w:val="21"/>
          <w:highlight w:val="none"/>
          <w:u w:val="single"/>
        </w:rPr>
      </w:pPr>
      <w:r>
        <w:rPr>
          <w:rFonts w:hint="eastAsia" w:ascii="黑体" w:hAnsi="宋体" w:eastAsia="黑体"/>
          <w:szCs w:val="21"/>
          <w:highlight w:val="none"/>
        </w:rPr>
        <w:t>身份证号码：</w:t>
      </w:r>
      <w:r>
        <w:rPr>
          <w:rFonts w:hint="eastAsia" w:ascii="黑体" w:hAnsi="宋体" w:eastAsia="黑体"/>
          <w:szCs w:val="21"/>
          <w:highlight w:val="none"/>
          <w:u w:val="single"/>
        </w:rPr>
        <w:t xml:space="preserve">                                </w:t>
      </w:r>
    </w:p>
    <w:p>
      <w:pPr>
        <w:spacing w:line="360" w:lineRule="auto"/>
        <w:ind w:firstLine="3570" w:firstLineChars="1700"/>
        <w:rPr>
          <w:rFonts w:hint="eastAsia" w:ascii="黑体" w:hAnsi="宋体" w:eastAsia="黑体"/>
          <w:szCs w:val="21"/>
          <w:highlight w:val="none"/>
          <w:u w:val="single"/>
        </w:rPr>
      </w:pPr>
    </w:p>
    <w:p>
      <w:pPr>
        <w:spacing w:line="360" w:lineRule="auto"/>
        <w:rPr>
          <w:rFonts w:hint="eastAsia" w:ascii="宋体" w:hAnsi="宋体"/>
          <w:szCs w:val="21"/>
          <w:highlight w:val="none"/>
        </w:rPr>
      </w:pPr>
      <w:r>
        <w:rPr>
          <w:rFonts w:hint="eastAsia" w:ascii="黑体" w:hAnsi="宋体" w:eastAsia="黑体"/>
          <w:szCs w:val="21"/>
          <w:highlight w:val="none"/>
        </w:rPr>
        <w:t>委托代理人：</w:t>
      </w:r>
      <w:r>
        <w:rPr>
          <w:rFonts w:hint="eastAsia" w:ascii="宋体" w:hAnsi="宋体"/>
          <w:szCs w:val="21"/>
          <w:highlight w:val="none"/>
          <w:u w:val="single"/>
        </w:rPr>
        <w:t xml:space="preserve">                            </w:t>
      </w:r>
    </w:p>
    <w:p>
      <w:pPr>
        <w:spacing w:line="360" w:lineRule="auto"/>
        <w:rPr>
          <w:rFonts w:hint="eastAsia" w:ascii="黑体" w:hAnsi="宋体" w:eastAsia="黑体"/>
          <w:szCs w:val="21"/>
          <w:highlight w:val="none"/>
          <w:u w:val="single"/>
        </w:rPr>
      </w:pPr>
      <w:r>
        <w:rPr>
          <w:rFonts w:hint="eastAsia" w:ascii="黑体" w:hAnsi="宋体" w:eastAsia="黑体"/>
          <w:szCs w:val="21"/>
          <w:highlight w:val="none"/>
        </w:rPr>
        <w:t>身份证号码：</w:t>
      </w:r>
      <w:r>
        <w:rPr>
          <w:rFonts w:hint="eastAsia" w:ascii="黑体" w:hAnsi="宋体" w:eastAsia="黑体"/>
          <w:szCs w:val="21"/>
          <w:highlight w:val="none"/>
          <w:u w:val="single"/>
        </w:rPr>
        <w:t xml:space="preserve">                             </w:t>
      </w:r>
    </w:p>
    <w:p>
      <w:pPr>
        <w:spacing w:line="360" w:lineRule="auto"/>
        <w:ind w:firstLine="3570" w:firstLineChars="1700"/>
        <w:rPr>
          <w:rFonts w:hint="eastAsia" w:ascii="黑体" w:hAnsi="宋体" w:eastAsia="黑体"/>
          <w:szCs w:val="21"/>
          <w:highlight w:val="none"/>
        </w:rPr>
      </w:pPr>
    </w:p>
    <w:p>
      <w:pPr>
        <w:spacing w:line="360" w:lineRule="auto"/>
        <w:jc w:val="both"/>
        <w:rPr>
          <w:rFonts w:hint="eastAsia"/>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highlight w:val="none"/>
        </w:rPr>
        <w:t xml:space="preserve"> </w:t>
      </w:r>
    </w:p>
    <w:p>
      <w:pPr>
        <w:pStyle w:val="2"/>
        <w:ind w:left="0" w:leftChars="0" w:firstLine="0" w:firstLineChars="0"/>
        <w:rPr>
          <w:rFonts w:hint="eastAsia" w:ascii="仿宋" w:hAnsi="仿宋" w:eastAsia="仿宋" w:cs="方正仿宋_GB2312"/>
          <w:b w:val="0"/>
          <w:bCs w:val="0"/>
          <w:kern w:val="0"/>
          <w:sz w:val="32"/>
          <w:szCs w:val="32"/>
          <w:highlight w:val="none"/>
          <w:u w:val="none"/>
          <w:lang w:val="en-US" w:eastAsia="zh-CN" w:bidi="ar-SA"/>
        </w:rPr>
      </w:pPr>
    </w:p>
    <w:p>
      <w:pPr>
        <w:pStyle w:val="2"/>
        <w:ind w:left="0" w:leftChars="0" w:firstLine="0" w:firstLineChars="0"/>
        <w:rPr>
          <w:rFonts w:hint="default" w:ascii="仿宋" w:hAnsi="仿宋" w:eastAsia="仿宋" w:cs="方正仿宋_GB2312"/>
          <w:b w:val="0"/>
          <w:bCs w:val="0"/>
          <w:kern w:val="0"/>
          <w:sz w:val="32"/>
          <w:szCs w:val="32"/>
          <w:highlight w:val="none"/>
          <w:u w:val="none"/>
          <w:lang w:val="en-US" w:eastAsia="zh-CN" w:bidi="ar-SA"/>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A899667-8B72-43A3-AC9B-2116AE372A4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B8909613-04E6-4B95-98EE-DA24F41A275A}"/>
  </w:font>
  <w:font w:name="方正仿宋_GB2312">
    <w:panose1 w:val="02000000000000000000"/>
    <w:charset w:val="86"/>
    <w:family w:val="auto"/>
    <w:pitch w:val="default"/>
    <w:sig w:usb0="A00002BF" w:usb1="184F6CFA" w:usb2="00000012" w:usb3="00000000" w:csb0="00040001" w:csb1="00000000"/>
    <w:embedRegular r:id="rId3" w:fontKey="{87BD32E7-2E51-4EFC-830C-7771EA7144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kern w:val="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802AC"/>
    <w:multiLevelType w:val="multilevel"/>
    <w:tmpl w:val="1E3802AC"/>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NjEzMzk3YTkwMzRmOTE1ZGViZDI2YmEwNTYyZjAifQ=="/>
  </w:docVars>
  <w:rsids>
    <w:rsidRoot w:val="00000000"/>
    <w:rsid w:val="00E54158"/>
    <w:rsid w:val="03314575"/>
    <w:rsid w:val="055E49D7"/>
    <w:rsid w:val="071753C4"/>
    <w:rsid w:val="0E603D7B"/>
    <w:rsid w:val="0F410995"/>
    <w:rsid w:val="15D3220A"/>
    <w:rsid w:val="166D3D84"/>
    <w:rsid w:val="189632D7"/>
    <w:rsid w:val="1C1E3506"/>
    <w:rsid w:val="1FC42911"/>
    <w:rsid w:val="20EC23EE"/>
    <w:rsid w:val="23BA6141"/>
    <w:rsid w:val="262C78DD"/>
    <w:rsid w:val="2E3D0C91"/>
    <w:rsid w:val="3054484D"/>
    <w:rsid w:val="3BE206B4"/>
    <w:rsid w:val="464F3A06"/>
    <w:rsid w:val="47D879D1"/>
    <w:rsid w:val="4B0B1B7C"/>
    <w:rsid w:val="4D1A0B15"/>
    <w:rsid w:val="60E16F49"/>
    <w:rsid w:val="60EA6020"/>
    <w:rsid w:val="63F17D9F"/>
    <w:rsid w:val="65DD11A1"/>
    <w:rsid w:val="6E5434D9"/>
    <w:rsid w:val="777C5B12"/>
    <w:rsid w:val="7AC0122E"/>
    <w:rsid w:val="7D28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4"/>
    <w:next w:val="1"/>
    <w:qFormat/>
    <w:uiPriority w:val="0"/>
    <w:pPr>
      <w:keepNext/>
      <w:keepLines/>
      <w:spacing w:before="120" w:after="120" w:line="360" w:lineRule="auto"/>
      <w:jc w:val="both"/>
      <w:outlineLvl w:val="2"/>
    </w:pPr>
    <w:rPr>
      <w:rFonts w:ascii="宋体" w:hAnsi="宋体" w:cs="Arial"/>
      <w:sz w:val="28"/>
      <w:szCs w:val="21"/>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2023-03-06T01:01:00Z</dcterms:created>
  <dc:creator>阿豆豆</dc:creator>
  <cp:lastModifiedBy>辣是一只小饭团</cp:lastModifiedBy>
  <dcterms:modified xsi:type="dcterms:W3CDTF">2024-07-15T07:00:19Z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893D68296AD944B1872537748F559206</vt:lpwstr>
  </property>
</Properties>
</file>